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F0" w:rsidRPr="00DC0803" w:rsidRDefault="001453F0" w:rsidP="0024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803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1453F0" w:rsidRPr="00DC0803" w:rsidRDefault="002466C0" w:rsidP="0078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ТЕРСИНСКОГО</w:t>
      </w:r>
      <w:r w:rsidR="0078574D" w:rsidRPr="00DC08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53F0" w:rsidRPr="00DC080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8574D" w:rsidRPr="00DC0803">
        <w:rPr>
          <w:rFonts w:ascii="Times New Roman" w:eastAsia="Times New Roman" w:hAnsi="Times New Roman" w:cs="Times New Roman"/>
          <w:b/>
          <w:sz w:val="28"/>
          <w:szCs w:val="28"/>
        </w:rPr>
        <w:t xml:space="preserve">ВОЛЬСКОГО </w:t>
      </w:r>
      <w:r w:rsidR="001453F0" w:rsidRPr="00DC080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1453F0" w:rsidRPr="00DC0803" w:rsidRDefault="001453F0" w:rsidP="0078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80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1453F0" w:rsidRPr="00DC0803" w:rsidRDefault="001453F0" w:rsidP="0078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3F0" w:rsidRPr="00DC0803" w:rsidRDefault="001453F0" w:rsidP="0078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80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C0803" w:rsidRPr="00DC0803" w:rsidRDefault="00DC0803" w:rsidP="0078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3F0" w:rsidRPr="00DC0803" w:rsidRDefault="00507251" w:rsidP="00DC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453F0" w:rsidRPr="00DC080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7251">
        <w:rPr>
          <w:rFonts w:ascii="Times New Roman" w:eastAsia="Times New Roman" w:hAnsi="Times New Roman" w:cs="Times New Roman"/>
          <w:b/>
          <w:sz w:val="28"/>
          <w:szCs w:val="28"/>
        </w:rPr>
        <w:t xml:space="preserve">29 </w:t>
      </w:r>
      <w:r w:rsidR="001453F0" w:rsidRPr="00DC0803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</w:t>
      </w:r>
      <w:r w:rsidR="0078574D" w:rsidRPr="00DC080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453F0" w:rsidRPr="00DC0803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3/23 - 80</w:t>
      </w:r>
      <w:r w:rsidR="00DC0803" w:rsidRPr="00DC08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2466C0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1B3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6C0">
        <w:rPr>
          <w:rFonts w:ascii="Times New Roman" w:eastAsia="Times New Roman" w:hAnsi="Times New Roman" w:cs="Times New Roman"/>
          <w:b/>
          <w:sz w:val="28"/>
          <w:szCs w:val="28"/>
        </w:rPr>
        <w:t>Терса</w:t>
      </w:r>
    </w:p>
    <w:p w:rsidR="00DC0803" w:rsidRPr="001453F0" w:rsidRDefault="00DC0803" w:rsidP="0078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C0803" w:rsidTr="00DC0803">
        <w:tc>
          <w:tcPr>
            <w:tcW w:w="4786" w:type="dxa"/>
          </w:tcPr>
          <w:p w:rsidR="00DC0803" w:rsidRDefault="00DC0803" w:rsidP="00DC08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453F0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генерального плана</w:t>
            </w:r>
            <w:r w:rsidR="001B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Терсинского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53F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Вольского муниципального района С</w:t>
            </w:r>
            <w:r w:rsidRPr="001453F0">
              <w:rPr>
                <w:rFonts w:ascii="Times New Roman" w:eastAsia="Times New Roman" w:hAnsi="Times New Roman" w:cs="Times New Roman"/>
                <w:sz w:val="28"/>
                <w:szCs w:val="28"/>
              </w:rPr>
              <w:t>аратовской области</w:t>
            </w:r>
          </w:p>
        </w:tc>
      </w:tr>
    </w:tbl>
    <w:p w:rsidR="001453F0" w:rsidRPr="001453F0" w:rsidRDefault="001453F0" w:rsidP="0014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74D" w:rsidRDefault="001453F0" w:rsidP="00145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F0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</w:t>
      </w:r>
      <w:r w:rsidR="0078574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г. № 131-ФЗ «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8574D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 xml:space="preserve">п.21 ч.1 </w:t>
      </w:r>
      <w:r w:rsidR="0078574D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>6, ст.22</w:t>
      </w:r>
      <w:r w:rsidR="0078574D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1B32EF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рассмотрев заключение Правительства Саратовской области на проект генерального плана </w:t>
      </w:r>
      <w:r w:rsidR="001B32EF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от 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>-1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>-0</w:t>
      </w:r>
      <w:r w:rsidR="001B32EF">
        <w:rPr>
          <w:rFonts w:ascii="Times New Roman" w:eastAsia="Times New Roman" w:hAnsi="Times New Roman" w:cs="Times New Roman"/>
          <w:sz w:val="28"/>
          <w:szCs w:val="28"/>
        </w:rPr>
        <w:t>5/3654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>, заключение о результатах</w:t>
      </w:r>
      <w:r w:rsidR="00407EE0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>Генерально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2EF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40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07EE0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="00407EE0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1B32EF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7857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453F0" w:rsidRPr="00407EE0" w:rsidRDefault="0078574D" w:rsidP="0040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EE0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1453F0" w:rsidRPr="00407E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453F0" w:rsidRPr="001453F0" w:rsidRDefault="001453F0" w:rsidP="0040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Генеральный план </w:t>
      </w:r>
      <w:r w:rsidR="001B32EF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785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8574D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1453F0" w:rsidRPr="001453F0" w:rsidRDefault="001453F0" w:rsidP="0040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F0">
        <w:rPr>
          <w:rFonts w:ascii="Times New Roman" w:eastAsia="Times New Roman" w:hAnsi="Times New Roman" w:cs="Times New Roman"/>
          <w:sz w:val="28"/>
          <w:szCs w:val="28"/>
        </w:rPr>
        <w:t>2. Администрации</w:t>
      </w:r>
      <w:r w:rsidR="00785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2EF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1453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привести правовые акты в соответствие с настоящим решением.</w:t>
      </w:r>
    </w:p>
    <w:p w:rsidR="001453F0" w:rsidRDefault="001453F0" w:rsidP="0040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F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F04E1" w:rsidRPr="00EF04E1" w:rsidRDefault="00EF04E1" w:rsidP="0040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4E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F04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04E1">
        <w:rPr>
          <w:rFonts w:ascii="Times New Roman" w:hAnsi="Times New Roman" w:cs="Times New Roman"/>
          <w:sz w:val="28"/>
          <w:szCs w:val="28"/>
        </w:rPr>
        <w:t>а</w:t>
      </w:r>
      <w:r w:rsidR="004901FD"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 w:rsidR="004901F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EF04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B32EF">
        <w:rPr>
          <w:rFonts w:ascii="Times New Roman" w:hAnsi="Times New Roman" w:cs="Times New Roman"/>
          <w:sz w:val="28"/>
          <w:szCs w:val="28"/>
        </w:rPr>
        <w:t>Терсинского</w:t>
      </w:r>
      <w:r w:rsidRPr="00EF04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proofErr w:type="spellStart"/>
      <w:r w:rsidRPr="00EF04E1">
        <w:rPr>
          <w:rFonts w:ascii="Times New Roman" w:hAnsi="Times New Roman" w:cs="Times New Roman"/>
          <w:sz w:val="28"/>
          <w:szCs w:val="28"/>
          <w:lang w:val="en-US"/>
        </w:rPr>
        <w:t>volsk</w:t>
      </w:r>
      <w:proofErr w:type="spellEnd"/>
      <w:r w:rsidRPr="00EF04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04E1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EF04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04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04E1">
        <w:rPr>
          <w:rFonts w:ascii="Times New Roman" w:hAnsi="Times New Roman" w:cs="Times New Roman"/>
          <w:sz w:val="28"/>
          <w:szCs w:val="28"/>
        </w:rPr>
        <w:t>.</w:t>
      </w:r>
    </w:p>
    <w:p w:rsidR="001453F0" w:rsidRPr="001453F0" w:rsidRDefault="00EF04E1" w:rsidP="0040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453F0" w:rsidRPr="001453F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Главу </w:t>
      </w:r>
      <w:r w:rsidR="001B32EF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DC08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1453F0" w:rsidRPr="00145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3F0" w:rsidRDefault="001453F0" w:rsidP="0014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3F0" w:rsidRPr="00DC0803" w:rsidRDefault="001453F0" w:rsidP="00145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803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78574D" w:rsidRPr="00DC08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32EF">
        <w:rPr>
          <w:rFonts w:ascii="Times New Roman" w:eastAsia="Times New Roman" w:hAnsi="Times New Roman" w:cs="Times New Roman"/>
          <w:b/>
          <w:sz w:val="28"/>
          <w:szCs w:val="28"/>
        </w:rPr>
        <w:t>Терсинского</w:t>
      </w:r>
    </w:p>
    <w:p w:rsidR="0051672F" w:rsidRPr="001453F0" w:rsidRDefault="001453F0" w:rsidP="00DC0803">
      <w:pPr>
        <w:spacing w:after="0" w:line="240" w:lineRule="auto"/>
        <w:jc w:val="both"/>
        <w:rPr>
          <w:sz w:val="28"/>
          <w:szCs w:val="28"/>
        </w:rPr>
      </w:pPr>
      <w:r w:rsidRPr="00DC080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8574D" w:rsidRPr="00DC08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0803" w:rsidRPr="00DC08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B32EF">
        <w:rPr>
          <w:rFonts w:ascii="Times New Roman" w:eastAsia="Times New Roman" w:hAnsi="Times New Roman" w:cs="Times New Roman"/>
          <w:b/>
          <w:sz w:val="28"/>
          <w:szCs w:val="28"/>
        </w:rPr>
        <w:t>В.Ю. Савцов</w:t>
      </w:r>
    </w:p>
    <w:sectPr w:rsidR="0051672F" w:rsidRPr="001453F0" w:rsidSect="00D2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3F0"/>
    <w:rsid w:val="00076147"/>
    <w:rsid w:val="001453F0"/>
    <w:rsid w:val="001B32EF"/>
    <w:rsid w:val="002466C0"/>
    <w:rsid w:val="00407EE0"/>
    <w:rsid w:val="00456A92"/>
    <w:rsid w:val="004901FD"/>
    <w:rsid w:val="00507251"/>
    <w:rsid w:val="0051672F"/>
    <w:rsid w:val="0078574D"/>
    <w:rsid w:val="00B713EA"/>
    <w:rsid w:val="00CD7402"/>
    <w:rsid w:val="00D26FDB"/>
    <w:rsid w:val="00DC0803"/>
    <w:rsid w:val="00EA3579"/>
    <w:rsid w:val="00EF04E1"/>
    <w:rsid w:val="00FA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48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4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204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587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8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18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0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65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9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33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23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9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89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35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96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66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20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87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6</cp:revision>
  <cp:lastPrinted>2013-01-16T13:43:00Z</cp:lastPrinted>
  <dcterms:created xsi:type="dcterms:W3CDTF">2012-12-27T11:38:00Z</dcterms:created>
  <dcterms:modified xsi:type="dcterms:W3CDTF">2013-01-16T13:46:00Z</dcterms:modified>
</cp:coreProperties>
</file>